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BDC" w:rsidRDefault="009E6BDC" w:rsidP="009E6BDC">
      <w:pPr>
        <w:shd w:val="clear" w:color="auto" w:fill="FFFFFF"/>
        <w:spacing w:after="150" w:line="240" w:lineRule="auto"/>
        <w:jc w:val="center"/>
        <w:rPr>
          <w:rFonts w:eastAsia="Times New Roman" w:cstheme="minorHAnsi"/>
          <w:color w:val="333333"/>
          <w:sz w:val="24"/>
          <w:szCs w:val="24"/>
          <w:lang w:eastAsia="en-IE"/>
        </w:rPr>
      </w:pPr>
      <w:bookmarkStart w:id="0" w:name="_GoBack"/>
      <w:bookmarkEnd w:id="0"/>
      <w:r>
        <w:rPr>
          <w:noProof/>
          <w:lang w:eastAsia="en-IE"/>
        </w:rPr>
        <w:drawing>
          <wp:inline distT="0" distB="0" distL="0" distR="0" wp14:anchorId="71D8AB53" wp14:editId="2031943A">
            <wp:extent cx="1120533" cy="1167765"/>
            <wp:effectExtent l="0" t="0" r="381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187" cy="1375835"/>
                    </a:xfrm>
                    <a:prstGeom prst="rect">
                      <a:avLst/>
                    </a:prstGeom>
                    <a:noFill/>
                    <a:ln>
                      <a:noFill/>
                    </a:ln>
                    <a:extLst/>
                  </pic:spPr>
                </pic:pic>
              </a:graphicData>
            </a:graphic>
          </wp:inline>
        </w:drawing>
      </w:r>
    </w:p>
    <w:p w:rsidR="009E6BDC" w:rsidRPr="009E6BDC" w:rsidRDefault="009E6BDC" w:rsidP="009E6BDC">
      <w:pPr>
        <w:shd w:val="clear" w:color="auto" w:fill="FFFFFF"/>
        <w:spacing w:after="150" w:line="240" w:lineRule="auto"/>
        <w:jc w:val="both"/>
        <w:rPr>
          <w:rFonts w:eastAsia="Times New Roman" w:cstheme="minorHAnsi"/>
          <w:color w:val="333333"/>
          <w:sz w:val="24"/>
          <w:szCs w:val="24"/>
          <w:lang w:eastAsia="en-IE"/>
        </w:rPr>
      </w:pPr>
      <w:r w:rsidRPr="009E6BDC">
        <w:rPr>
          <w:rFonts w:eastAsia="Times New Roman" w:cstheme="minorHAnsi"/>
          <w:color w:val="333333"/>
          <w:sz w:val="24"/>
          <w:szCs w:val="24"/>
          <w:lang w:eastAsia="en-IE"/>
        </w:rPr>
        <w:t xml:space="preserve">Healthy Food Made Easy (HFME) is a community cooking programme developed under the Sláintecare Healthy Communities Programme. There will be about 8-12 participants in each class and </w:t>
      </w:r>
      <w:r w:rsidR="008C0C6C">
        <w:rPr>
          <w:rFonts w:eastAsia="Times New Roman" w:cstheme="minorHAnsi"/>
          <w:color w:val="333333"/>
          <w:sz w:val="24"/>
          <w:szCs w:val="24"/>
          <w:lang w:eastAsia="en-IE"/>
        </w:rPr>
        <w:t xml:space="preserve">it </w:t>
      </w:r>
      <w:r w:rsidRPr="009E6BDC">
        <w:rPr>
          <w:rFonts w:eastAsia="Times New Roman" w:cstheme="minorHAnsi"/>
          <w:color w:val="333333"/>
          <w:sz w:val="24"/>
          <w:szCs w:val="24"/>
          <w:lang w:eastAsia="en-IE"/>
        </w:rPr>
        <w:t xml:space="preserve">is run </w:t>
      </w:r>
      <w:r w:rsidR="007B3A05">
        <w:rPr>
          <w:rFonts w:eastAsia="Times New Roman" w:cstheme="minorHAnsi"/>
          <w:color w:val="333333"/>
          <w:sz w:val="24"/>
          <w:szCs w:val="24"/>
          <w:lang w:eastAsia="en-IE"/>
        </w:rPr>
        <w:t>within the</w:t>
      </w:r>
      <w:r w:rsidRPr="009E6BDC">
        <w:rPr>
          <w:rFonts w:eastAsia="Times New Roman" w:cstheme="minorHAnsi"/>
          <w:color w:val="333333"/>
          <w:sz w:val="24"/>
          <w:szCs w:val="24"/>
          <w:lang w:eastAsia="en-IE"/>
        </w:rPr>
        <w:t xml:space="preserve"> community. </w:t>
      </w:r>
      <w:r w:rsidR="007B3A05">
        <w:rPr>
          <w:rFonts w:eastAsia="Times New Roman" w:cstheme="minorHAnsi"/>
          <w:color w:val="333333"/>
          <w:sz w:val="24"/>
          <w:szCs w:val="24"/>
          <w:lang w:eastAsia="en-IE"/>
        </w:rPr>
        <w:t>Participants take</w:t>
      </w:r>
      <w:r w:rsidRPr="009E6BDC">
        <w:rPr>
          <w:rFonts w:eastAsia="Times New Roman" w:cstheme="minorHAnsi"/>
          <w:color w:val="333333"/>
          <w:sz w:val="24"/>
          <w:szCs w:val="24"/>
          <w:lang w:eastAsia="en-IE"/>
        </w:rPr>
        <w:t xml:space="preserve"> active part in the programme, which </w:t>
      </w:r>
      <w:r w:rsidR="007B3A05">
        <w:rPr>
          <w:rFonts w:eastAsia="Times New Roman" w:cstheme="minorHAnsi"/>
          <w:color w:val="333333"/>
          <w:sz w:val="24"/>
          <w:szCs w:val="24"/>
          <w:lang w:eastAsia="en-IE"/>
        </w:rPr>
        <w:t>focuses</w:t>
      </w:r>
      <w:r w:rsidR="008C0C6C">
        <w:rPr>
          <w:rFonts w:eastAsia="Times New Roman" w:cstheme="minorHAnsi"/>
          <w:color w:val="333333"/>
          <w:sz w:val="24"/>
          <w:szCs w:val="24"/>
          <w:lang w:eastAsia="en-IE"/>
        </w:rPr>
        <w:t xml:space="preserve"> on</w:t>
      </w:r>
      <w:r w:rsidR="007B3A05">
        <w:rPr>
          <w:rFonts w:eastAsia="Times New Roman" w:cstheme="minorHAnsi"/>
          <w:color w:val="333333"/>
          <w:sz w:val="24"/>
          <w:szCs w:val="24"/>
          <w:lang w:eastAsia="en-IE"/>
        </w:rPr>
        <w:t xml:space="preserve"> improving</w:t>
      </w:r>
      <w:r w:rsidRPr="009E6BDC">
        <w:rPr>
          <w:rFonts w:eastAsia="Times New Roman" w:cstheme="minorHAnsi"/>
          <w:color w:val="333333"/>
          <w:sz w:val="24"/>
          <w:szCs w:val="24"/>
          <w:lang w:eastAsia="en-IE"/>
        </w:rPr>
        <w:t>:</w:t>
      </w:r>
    </w:p>
    <w:p w:rsidR="009E6BDC" w:rsidRPr="009E6BDC" w:rsidRDefault="009E6BDC" w:rsidP="009E6BDC">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cooking skills</w:t>
      </w:r>
    </w:p>
    <w:p w:rsidR="009E6BDC" w:rsidRPr="009E6BDC" w:rsidRDefault="009E6BDC" w:rsidP="009E6BDC">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eating behaviours</w:t>
      </w:r>
    </w:p>
    <w:p w:rsidR="009E6BDC" w:rsidRPr="009E6BDC" w:rsidRDefault="009E6BDC" w:rsidP="009E6BDC">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nutrition knowledge</w:t>
      </w:r>
    </w:p>
    <w:p w:rsidR="009E6BDC" w:rsidRPr="009E6BDC" w:rsidRDefault="009E6BDC" w:rsidP="009E6BDC">
      <w:pPr>
        <w:shd w:val="clear" w:color="auto" w:fill="FFFFFF"/>
        <w:spacing w:before="300" w:after="100" w:afterAutospacing="1" w:line="240" w:lineRule="auto"/>
        <w:outlineLvl w:val="1"/>
        <w:rPr>
          <w:rFonts w:eastAsia="Times New Roman" w:cstheme="minorHAnsi"/>
          <w:b/>
          <w:bCs/>
          <w:color w:val="333333"/>
          <w:sz w:val="24"/>
          <w:szCs w:val="24"/>
          <w:lang w:eastAsia="en-IE"/>
        </w:rPr>
      </w:pPr>
      <w:r w:rsidRPr="009E6BDC">
        <w:rPr>
          <w:rFonts w:eastAsia="Times New Roman" w:cstheme="minorHAnsi"/>
          <w:b/>
          <w:bCs/>
          <w:color w:val="333333"/>
          <w:sz w:val="24"/>
          <w:szCs w:val="24"/>
          <w:lang w:eastAsia="en-IE"/>
        </w:rPr>
        <w:t>Background to Healthy Food Made Easy</w:t>
      </w:r>
    </w:p>
    <w:p w:rsidR="009E6BDC" w:rsidRPr="009E6BDC" w:rsidRDefault="009E6BDC" w:rsidP="009E6BDC">
      <w:pPr>
        <w:shd w:val="clear" w:color="auto" w:fill="FFFFFF"/>
        <w:spacing w:after="150"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The programme was developed by HSE community dietitians. Their trained tutors and peer leaders deliver the programme. Your peer leader is a person from your own community who has been trained to guide you through HFME. The aim is to help you to make healthier food choices within your budget. Across the country, many partnerships have been put together between the HSE and community development organisations to run the programme in local communities.</w:t>
      </w:r>
    </w:p>
    <w:p w:rsidR="009E6BDC" w:rsidRPr="009E6BDC" w:rsidRDefault="009E6BDC" w:rsidP="009E6BDC">
      <w:pPr>
        <w:shd w:val="clear" w:color="auto" w:fill="FFFFFF"/>
        <w:spacing w:before="300" w:after="100" w:afterAutospacing="1" w:line="240" w:lineRule="auto"/>
        <w:outlineLvl w:val="1"/>
        <w:rPr>
          <w:rFonts w:eastAsia="Times New Roman" w:cstheme="minorHAnsi"/>
          <w:b/>
          <w:bCs/>
          <w:color w:val="333333"/>
          <w:sz w:val="24"/>
          <w:szCs w:val="24"/>
          <w:lang w:eastAsia="en-IE"/>
        </w:rPr>
      </w:pPr>
      <w:r w:rsidRPr="009E6BDC">
        <w:rPr>
          <w:rFonts w:eastAsia="Times New Roman" w:cstheme="minorHAnsi"/>
          <w:b/>
          <w:bCs/>
          <w:color w:val="333333"/>
          <w:sz w:val="24"/>
          <w:szCs w:val="24"/>
          <w:lang w:eastAsia="en-IE"/>
        </w:rPr>
        <w:t>Who is this programme for?</w:t>
      </w:r>
    </w:p>
    <w:p w:rsidR="009E6BDC" w:rsidRPr="009E6BDC" w:rsidRDefault="009E6BDC" w:rsidP="009E6BDC">
      <w:pPr>
        <w:shd w:val="clear" w:color="auto" w:fill="FFFFFF"/>
        <w:spacing w:after="150"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The programme is suitable for everyone. It is particularly helpful to:</w:t>
      </w:r>
    </w:p>
    <w:p w:rsidR="009E6BDC" w:rsidRPr="009E6BDC" w:rsidRDefault="009E6BDC" w:rsidP="009E6BDC">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parents’ groups</w:t>
      </w:r>
    </w:p>
    <w:p w:rsidR="009E6BDC" w:rsidRPr="009E6BDC" w:rsidRDefault="009E6BDC" w:rsidP="009E6BDC">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youth groups</w:t>
      </w:r>
    </w:p>
    <w:p w:rsidR="009E6BDC" w:rsidRPr="009E6BDC" w:rsidRDefault="009E6BDC" w:rsidP="009E6BDC">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members of the Traveller community</w:t>
      </w:r>
    </w:p>
    <w:p w:rsidR="009E6BDC" w:rsidRPr="009E6BDC" w:rsidRDefault="009E6BDC" w:rsidP="009E6BDC">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families living in homeless hubs</w:t>
      </w:r>
    </w:p>
    <w:p w:rsidR="009E6BDC" w:rsidRPr="009E6BDC" w:rsidRDefault="009E6BDC" w:rsidP="009E6BDC">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families attending family support services</w:t>
      </w:r>
    </w:p>
    <w:p w:rsidR="009E6BDC" w:rsidRPr="009E6BDC" w:rsidRDefault="009E6BDC" w:rsidP="009E6BDC">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IE"/>
        </w:rPr>
      </w:pPr>
      <w:proofErr w:type="gramStart"/>
      <w:r w:rsidRPr="009E6BDC">
        <w:rPr>
          <w:rFonts w:eastAsia="Times New Roman" w:cstheme="minorHAnsi"/>
          <w:color w:val="333333"/>
          <w:sz w:val="24"/>
          <w:szCs w:val="24"/>
          <w:lang w:eastAsia="en-IE"/>
        </w:rPr>
        <w:t>groups</w:t>
      </w:r>
      <w:proofErr w:type="gramEnd"/>
      <w:r w:rsidRPr="009E6BDC">
        <w:rPr>
          <w:rFonts w:eastAsia="Times New Roman" w:cstheme="minorHAnsi"/>
          <w:color w:val="333333"/>
          <w:sz w:val="24"/>
          <w:szCs w:val="24"/>
          <w:lang w:eastAsia="en-IE"/>
        </w:rPr>
        <w:t xml:space="preserve"> of people over 65.</w:t>
      </w:r>
    </w:p>
    <w:p w:rsidR="009E6BDC" w:rsidRPr="007B3A05" w:rsidRDefault="007B3A05" w:rsidP="007B3A05">
      <w:pPr>
        <w:shd w:val="clear" w:color="auto" w:fill="FFFFFF"/>
        <w:spacing w:before="300" w:after="100" w:afterAutospacing="1" w:line="240" w:lineRule="auto"/>
        <w:outlineLvl w:val="1"/>
        <w:rPr>
          <w:rFonts w:eastAsia="Times New Roman" w:cstheme="minorHAnsi"/>
          <w:b/>
          <w:bCs/>
          <w:color w:val="333333"/>
          <w:sz w:val="24"/>
          <w:szCs w:val="24"/>
          <w:lang w:eastAsia="en-IE"/>
        </w:rPr>
      </w:pPr>
      <w:r>
        <w:rPr>
          <w:rFonts w:eastAsia="Times New Roman" w:cstheme="minorHAnsi"/>
          <w:b/>
          <w:bCs/>
          <w:color w:val="333333"/>
          <w:sz w:val="24"/>
          <w:szCs w:val="24"/>
          <w:lang w:eastAsia="en-IE"/>
        </w:rPr>
        <w:lastRenderedPageBreak/>
        <w:t xml:space="preserve">What can participants expect </w:t>
      </w:r>
      <w:r w:rsidR="009E6BDC" w:rsidRPr="009E6BDC">
        <w:rPr>
          <w:rFonts w:eastAsia="Times New Roman" w:cstheme="minorHAnsi"/>
          <w:b/>
          <w:bCs/>
          <w:color w:val="333333"/>
          <w:sz w:val="24"/>
          <w:szCs w:val="24"/>
          <w:lang w:eastAsia="en-IE"/>
        </w:rPr>
        <w:t>if I take part in the programme?</w:t>
      </w:r>
    </w:p>
    <w:p w:rsidR="009E6BDC" w:rsidRPr="009E6BDC" w:rsidRDefault="009E6BDC" w:rsidP="009E6BDC">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the different nutrients in food and how they can improve your health</w:t>
      </w:r>
    </w:p>
    <w:p w:rsidR="009E6BDC" w:rsidRPr="009E6BDC" w:rsidRDefault="009E6BDC" w:rsidP="009E6BDC">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how to use the food pyramid to plan meals</w:t>
      </w:r>
    </w:p>
    <w:p w:rsidR="009E6BDC" w:rsidRPr="009E6BDC" w:rsidRDefault="009E6BDC" w:rsidP="009E6BDC">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how to read and understand food labels</w:t>
      </w:r>
    </w:p>
    <w:p w:rsidR="009E6BDC" w:rsidRPr="009E6BDC" w:rsidRDefault="009E6BDC" w:rsidP="009E6BDC">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how to plan shopping and meals within your budget</w:t>
      </w:r>
    </w:p>
    <w:p w:rsidR="009E6BDC" w:rsidRPr="009E6BDC" w:rsidRDefault="009E6BDC" w:rsidP="009E6BDC">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how to cook simple yet tasty meals</w:t>
      </w:r>
    </w:p>
    <w:p w:rsidR="000F6F59" w:rsidRDefault="000F6F59" w:rsidP="009E6BDC">
      <w:pPr>
        <w:shd w:val="clear" w:color="auto" w:fill="FFFFFF"/>
        <w:spacing w:before="300" w:after="100" w:afterAutospacing="1" w:line="240" w:lineRule="auto"/>
        <w:outlineLvl w:val="1"/>
        <w:rPr>
          <w:rFonts w:eastAsia="Times New Roman" w:cstheme="minorHAnsi"/>
          <w:b/>
          <w:bCs/>
          <w:color w:val="333333"/>
          <w:sz w:val="24"/>
          <w:szCs w:val="24"/>
          <w:lang w:eastAsia="en-IE"/>
        </w:rPr>
      </w:pPr>
    </w:p>
    <w:p w:rsidR="007B3A05" w:rsidRDefault="007B3A05" w:rsidP="009E6BDC">
      <w:pPr>
        <w:shd w:val="clear" w:color="auto" w:fill="FFFFFF"/>
        <w:spacing w:before="300" w:after="100" w:afterAutospacing="1" w:line="240" w:lineRule="auto"/>
        <w:outlineLvl w:val="1"/>
        <w:rPr>
          <w:rFonts w:eastAsia="Times New Roman" w:cstheme="minorHAnsi"/>
          <w:b/>
          <w:bCs/>
          <w:color w:val="333333"/>
          <w:sz w:val="24"/>
          <w:szCs w:val="24"/>
          <w:lang w:eastAsia="en-IE"/>
        </w:rPr>
      </w:pPr>
    </w:p>
    <w:p w:rsidR="009E6BDC" w:rsidRPr="009E6BDC" w:rsidRDefault="009E6BDC" w:rsidP="009E6BDC">
      <w:pPr>
        <w:shd w:val="clear" w:color="auto" w:fill="FFFFFF"/>
        <w:spacing w:before="300" w:after="100" w:afterAutospacing="1" w:line="240" w:lineRule="auto"/>
        <w:outlineLvl w:val="1"/>
        <w:rPr>
          <w:rFonts w:eastAsia="Times New Roman" w:cstheme="minorHAnsi"/>
          <w:b/>
          <w:bCs/>
          <w:color w:val="333333"/>
          <w:sz w:val="24"/>
          <w:szCs w:val="24"/>
          <w:lang w:eastAsia="en-IE"/>
        </w:rPr>
      </w:pPr>
      <w:r w:rsidRPr="009E6BDC">
        <w:rPr>
          <w:rFonts w:eastAsia="Times New Roman" w:cstheme="minorHAnsi"/>
          <w:b/>
          <w:bCs/>
          <w:color w:val="333333"/>
          <w:sz w:val="24"/>
          <w:szCs w:val="24"/>
          <w:lang w:eastAsia="en-IE"/>
        </w:rPr>
        <w:t>Course Outline</w:t>
      </w:r>
    </w:p>
    <w:p w:rsidR="009E6BDC" w:rsidRPr="009E6BDC" w:rsidRDefault="009E6BDC" w:rsidP="009E6BDC">
      <w:pPr>
        <w:shd w:val="clear" w:color="auto" w:fill="FFFFFF"/>
        <w:spacing w:before="300" w:after="150" w:line="240" w:lineRule="auto"/>
        <w:outlineLvl w:val="2"/>
        <w:rPr>
          <w:rFonts w:eastAsia="Times New Roman" w:cstheme="minorHAnsi"/>
          <w:b/>
          <w:bCs/>
          <w:color w:val="B4083A"/>
          <w:sz w:val="24"/>
          <w:szCs w:val="24"/>
          <w:lang w:eastAsia="en-IE"/>
        </w:rPr>
      </w:pPr>
      <w:r w:rsidRPr="009E6BDC">
        <w:rPr>
          <w:rFonts w:eastAsia="Times New Roman" w:cstheme="minorHAnsi"/>
          <w:b/>
          <w:bCs/>
          <w:color w:val="B4083A"/>
          <w:sz w:val="24"/>
          <w:szCs w:val="24"/>
          <w:lang w:eastAsia="en-IE"/>
        </w:rPr>
        <w:t>Session 1: Building the food pyramid</w:t>
      </w:r>
    </w:p>
    <w:p w:rsidR="009E6BDC" w:rsidRPr="009E6BDC" w:rsidRDefault="009E6BDC" w:rsidP="009E6BDC">
      <w:pPr>
        <w:numPr>
          <w:ilvl w:val="0"/>
          <w:numId w:val="4"/>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decide as a group the foods you will cook over the next few weeks</w:t>
      </w:r>
    </w:p>
    <w:p w:rsidR="009E6BDC" w:rsidRPr="009E6BDC" w:rsidRDefault="009E6BDC" w:rsidP="009E6BDC">
      <w:pPr>
        <w:numPr>
          <w:ilvl w:val="0"/>
          <w:numId w:val="4"/>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be introduced to the programme and other participants</w:t>
      </w:r>
    </w:p>
    <w:p w:rsidR="009E6BDC" w:rsidRPr="009E6BDC" w:rsidRDefault="009E6BDC" w:rsidP="009E6BDC">
      <w:pPr>
        <w:numPr>
          <w:ilvl w:val="0"/>
          <w:numId w:val="4"/>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learn about the food pyramid</w:t>
      </w:r>
    </w:p>
    <w:p w:rsidR="009E6BDC" w:rsidRPr="009E6BDC" w:rsidRDefault="009E6BDC" w:rsidP="009E6BDC">
      <w:pPr>
        <w:shd w:val="clear" w:color="auto" w:fill="FFFFFF"/>
        <w:spacing w:before="300" w:after="150" w:line="240" w:lineRule="auto"/>
        <w:outlineLvl w:val="2"/>
        <w:rPr>
          <w:rFonts w:eastAsia="Times New Roman" w:cstheme="minorHAnsi"/>
          <w:b/>
          <w:bCs/>
          <w:color w:val="B4083A"/>
          <w:sz w:val="24"/>
          <w:szCs w:val="24"/>
          <w:lang w:eastAsia="en-IE"/>
        </w:rPr>
      </w:pPr>
      <w:r w:rsidRPr="009E6BDC">
        <w:rPr>
          <w:rFonts w:eastAsia="Times New Roman" w:cstheme="minorHAnsi"/>
          <w:b/>
          <w:bCs/>
          <w:color w:val="B4083A"/>
          <w:sz w:val="24"/>
          <w:szCs w:val="24"/>
          <w:lang w:eastAsia="en-IE"/>
        </w:rPr>
        <w:t xml:space="preserve">Session </w:t>
      </w:r>
      <w:proofErr w:type="gramStart"/>
      <w:r w:rsidRPr="009E6BDC">
        <w:rPr>
          <w:rFonts w:eastAsia="Times New Roman" w:cstheme="minorHAnsi"/>
          <w:b/>
          <w:bCs/>
          <w:color w:val="B4083A"/>
          <w:sz w:val="24"/>
          <w:szCs w:val="24"/>
          <w:lang w:eastAsia="en-IE"/>
        </w:rPr>
        <w:t>2 :The</w:t>
      </w:r>
      <w:proofErr w:type="gramEnd"/>
      <w:r w:rsidRPr="009E6BDC">
        <w:rPr>
          <w:rFonts w:eastAsia="Times New Roman" w:cstheme="minorHAnsi"/>
          <w:b/>
          <w:bCs/>
          <w:color w:val="B4083A"/>
          <w:sz w:val="24"/>
          <w:szCs w:val="24"/>
          <w:lang w:eastAsia="en-IE"/>
        </w:rPr>
        <w:t xml:space="preserve"> fibre providers</w:t>
      </w:r>
    </w:p>
    <w:p w:rsidR="009E6BDC" w:rsidRPr="009E6BDC" w:rsidRDefault="009E6BDC" w:rsidP="009E6BDC">
      <w:pPr>
        <w:numPr>
          <w:ilvl w:val="0"/>
          <w:numId w:val="5"/>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learn about fibre and how it works in the body</w:t>
      </w:r>
    </w:p>
    <w:p w:rsidR="009E6BDC" w:rsidRPr="009E6BDC" w:rsidRDefault="009E6BDC" w:rsidP="009E6BDC">
      <w:pPr>
        <w:numPr>
          <w:ilvl w:val="0"/>
          <w:numId w:val="5"/>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identify fibre-rich foods, food labelling and its importance for good health</w:t>
      </w:r>
    </w:p>
    <w:p w:rsidR="009E6BDC" w:rsidRPr="009E6BDC" w:rsidRDefault="009E6BDC" w:rsidP="009E6BDC">
      <w:pPr>
        <w:shd w:val="clear" w:color="auto" w:fill="FFFFFF"/>
        <w:spacing w:before="300" w:after="150" w:line="240" w:lineRule="auto"/>
        <w:outlineLvl w:val="2"/>
        <w:rPr>
          <w:rFonts w:eastAsia="Times New Roman" w:cstheme="minorHAnsi"/>
          <w:b/>
          <w:bCs/>
          <w:color w:val="B4083A"/>
          <w:sz w:val="24"/>
          <w:szCs w:val="24"/>
          <w:lang w:eastAsia="en-IE"/>
        </w:rPr>
      </w:pPr>
      <w:r w:rsidRPr="009E6BDC">
        <w:rPr>
          <w:rFonts w:eastAsia="Times New Roman" w:cstheme="minorHAnsi"/>
          <w:b/>
          <w:bCs/>
          <w:color w:val="B4083A"/>
          <w:sz w:val="24"/>
          <w:szCs w:val="24"/>
          <w:lang w:eastAsia="en-IE"/>
        </w:rPr>
        <w:t>Session 3: Focus on fats</w:t>
      </w:r>
    </w:p>
    <w:p w:rsidR="009E6BDC" w:rsidRPr="009E6BDC" w:rsidRDefault="009E6BDC" w:rsidP="009E6BDC">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learn about the relationship between food, energy and physical activity</w:t>
      </w:r>
    </w:p>
    <w:p w:rsidR="009E6BDC" w:rsidRPr="009E6BDC" w:rsidRDefault="009E6BDC" w:rsidP="009E6BDC">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learn about the different types of fat</w:t>
      </w:r>
    </w:p>
    <w:p w:rsidR="009E6BDC" w:rsidRPr="009E6BDC" w:rsidRDefault="009E6BDC" w:rsidP="009E6BDC">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talk about the ways of reducing the amount of fat you eat</w:t>
      </w:r>
    </w:p>
    <w:p w:rsidR="009E6BDC" w:rsidRPr="009E6BDC" w:rsidRDefault="009E6BDC" w:rsidP="009E6BDC">
      <w:pPr>
        <w:shd w:val="clear" w:color="auto" w:fill="FFFFFF"/>
        <w:spacing w:before="300" w:after="150" w:line="240" w:lineRule="auto"/>
        <w:outlineLvl w:val="2"/>
        <w:rPr>
          <w:rFonts w:eastAsia="Times New Roman" w:cstheme="minorHAnsi"/>
          <w:b/>
          <w:bCs/>
          <w:color w:val="B4083A"/>
          <w:sz w:val="24"/>
          <w:szCs w:val="24"/>
          <w:lang w:eastAsia="en-IE"/>
        </w:rPr>
      </w:pPr>
      <w:r w:rsidRPr="009E6BDC">
        <w:rPr>
          <w:rFonts w:eastAsia="Times New Roman" w:cstheme="minorHAnsi"/>
          <w:b/>
          <w:bCs/>
          <w:color w:val="B4083A"/>
          <w:sz w:val="24"/>
          <w:szCs w:val="24"/>
          <w:lang w:eastAsia="en-IE"/>
        </w:rPr>
        <w:t>Session 4: Food for life</w:t>
      </w:r>
    </w:p>
    <w:p w:rsidR="009E6BDC" w:rsidRPr="009E6BDC" w:rsidRDefault="009E6BDC" w:rsidP="009E6BDC">
      <w:pPr>
        <w:numPr>
          <w:ilvl w:val="0"/>
          <w:numId w:val="7"/>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lastRenderedPageBreak/>
        <w:t>learn about the different nutritional needs of people through the different life stages</w:t>
      </w:r>
    </w:p>
    <w:p w:rsidR="009E6BDC" w:rsidRPr="009E6BDC" w:rsidRDefault="009E6BDC" w:rsidP="009E6BDC">
      <w:pPr>
        <w:numPr>
          <w:ilvl w:val="0"/>
          <w:numId w:val="7"/>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identify issues which make it difficult to put healthy eating into practice</w:t>
      </w:r>
    </w:p>
    <w:p w:rsidR="009E6BDC" w:rsidRPr="009E6BDC" w:rsidRDefault="009E6BDC" w:rsidP="009E6BDC">
      <w:pPr>
        <w:shd w:val="clear" w:color="auto" w:fill="FFFFFF"/>
        <w:spacing w:before="300" w:after="150" w:line="240" w:lineRule="auto"/>
        <w:outlineLvl w:val="2"/>
        <w:rPr>
          <w:rFonts w:eastAsia="Times New Roman" w:cstheme="minorHAnsi"/>
          <w:b/>
          <w:bCs/>
          <w:color w:val="B4083A"/>
          <w:sz w:val="24"/>
          <w:szCs w:val="24"/>
          <w:lang w:eastAsia="en-IE"/>
        </w:rPr>
      </w:pPr>
      <w:r w:rsidRPr="009E6BDC">
        <w:rPr>
          <w:rFonts w:eastAsia="Times New Roman" w:cstheme="minorHAnsi"/>
          <w:b/>
          <w:bCs/>
          <w:color w:val="B4083A"/>
          <w:sz w:val="24"/>
          <w:szCs w:val="24"/>
          <w:lang w:eastAsia="en-IE"/>
        </w:rPr>
        <w:t>Session 5: Shop smart!</w:t>
      </w:r>
    </w:p>
    <w:p w:rsidR="009E6BDC" w:rsidRPr="009E6BDC" w:rsidRDefault="009E6BDC" w:rsidP="009E6BDC">
      <w:pPr>
        <w:numPr>
          <w:ilvl w:val="0"/>
          <w:numId w:val="8"/>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discuss how you shop and what you buy</w:t>
      </w:r>
    </w:p>
    <w:p w:rsidR="009E6BDC" w:rsidRPr="009E6BDC" w:rsidRDefault="009E6BDC" w:rsidP="009E6BDC">
      <w:pPr>
        <w:numPr>
          <w:ilvl w:val="0"/>
          <w:numId w:val="8"/>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learn how to plan your shopping</w:t>
      </w:r>
    </w:p>
    <w:p w:rsidR="009E6BDC" w:rsidRPr="009E6BDC" w:rsidRDefault="009E6BDC" w:rsidP="009E6BDC">
      <w:pPr>
        <w:numPr>
          <w:ilvl w:val="0"/>
          <w:numId w:val="8"/>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explore food labelling</w:t>
      </w:r>
    </w:p>
    <w:p w:rsidR="009E6BDC" w:rsidRPr="009E6BDC" w:rsidRDefault="009E6BDC" w:rsidP="009E6BDC">
      <w:pPr>
        <w:shd w:val="clear" w:color="auto" w:fill="FFFFFF"/>
        <w:spacing w:before="300" w:after="150" w:line="240" w:lineRule="auto"/>
        <w:outlineLvl w:val="2"/>
        <w:rPr>
          <w:rFonts w:eastAsia="Times New Roman" w:cstheme="minorHAnsi"/>
          <w:b/>
          <w:bCs/>
          <w:color w:val="B4083A"/>
          <w:sz w:val="24"/>
          <w:szCs w:val="24"/>
          <w:lang w:eastAsia="en-IE"/>
        </w:rPr>
      </w:pPr>
      <w:r w:rsidRPr="009E6BDC">
        <w:rPr>
          <w:rFonts w:eastAsia="Times New Roman" w:cstheme="minorHAnsi"/>
          <w:b/>
          <w:bCs/>
          <w:color w:val="B4083A"/>
          <w:sz w:val="24"/>
          <w:szCs w:val="24"/>
          <w:lang w:eastAsia="en-IE"/>
        </w:rPr>
        <w:t>Session 6</w:t>
      </w:r>
      <w:r w:rsidR="000F6F59" w:rsidRPr="009E6BDC">
        <w:rPr>
          <w:rFonts w:eastAsia="Times New Roman" w:cstheme="minorHAnsi"/>
          <w:b/>
          <w:bCs/>
          <w:color w:val="B4083A"/>
          <w:sz w:val="24"/>
          <w:szCs w:val="24"/>
          <w:lang w:eastAsia="en-IE"/>
        </w:rPr>
        <w:t>: The</w:t>
      </w:r>
      <w:r w:rsidRPr="009E6BDC">
        <w:rPr>
          <w:rFonts w:eastAsia="Times New Roman" w:cstheme="minorHAnsi"/>
          <w:b/>
          <w:bCs/>
          <w:color w:val="B4083A"/>
          <w:sz w:val="24"/>
          <w:szCs w:val="24"/>
          <w:lang w:eastAsia="en-IE"/>
        </w:rPr>
        <w:t xml:space="preserve"> road ahead</w:t>
      </w:r>
    </w:p>
    <w:p w:rsidR="009E6BDC" w:rsidRPr="009E6BDC" w:rsidRDefault="009E6BDC" w:rsidP="009E6BDC">
      <w:pPr>
        <w:numPr>
          <w:ilvl w:val="0"/>
          <w:numId w:val="9"/>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plan how to use new skills to make long-lasting changes to eating habits</w:t>
      </w:r>
    </w:p>
    <w:p w:rsidR="009E6BDC" w:rsidRPr="009E6BDC" w:rsidRDefault="009E6BDC" w:rsidP="009E6BDC">
      <w:pPr>
        <w:numPr>
          <w:ilvl w:val="0"/>
          <w:numId w:val="9"/>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think about what you have learnt during the programme</w:t>
      </w:r>
    </w:p>
    <w:p w:rsidR="009E6BDC" w:rsidRPr="009E6BDC" w:rsidRDefault="009E6BDC" w:rsidP="009E6BDC">
      <w:pPr>
        <w:shd w:val="clear" w:color="auto" w:fill="FFFFFF"/>
        <w:spacing w:after="150"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Sessions 2–6 include opportunities to use what you have learned in the programme in a practical way.</w:t>
      </w:r>
    </w:p>
    <w:p w:rsidR="009E6BDC" w:rsidRPr="009E6BDC" w:rsidRDefault="009E6BDC" w:rsidP="009E6BDC">
      <w:pPr>
        <w:shd w:val="clear" w:color="auto" w:fill="FFFFFF"/>
        <w:spacing w:before="300" w:after="100" w:afterAutospacing="1" w:line="240" w:lineRule="auto"/>
        <w:outlineLvl w:val="1"/>
        <w:rPr>
          <w:rFonts w:eastAsia="Times New Roman" w:cstheme="minorHAnsi"/>
          <w:b/>
          <w:bCs/>
          <w:color w:val="333333"/>
          <w:sz w:val="24"/>
          <w:szCs w:val="24"/>
          <w:lang w:eastAsia="en-IE"/>
        </w:rPr>
      </w:pPr>
      <w:r w:rsidRPr="009E6BDC">
        <w:rPr>
          <w:rFonts w:eastAsia="Times New Roman" w:cstheme="minorHAnsi"/>
          <w:b/>
          <w:bCs/>
          <w:color w:val="333333"/>
          <w:sz w:val="24"/>
          <w:szCs w:val="24"/>
          <w:lang w:eastAsia="en-IE"/>
        </w:rPr>
        <w:t>How are courses run and managed?</w:t>
      </w:r>
    </w:p>
    <w:p w:rsidR="009E6BDC" w:rsidRPr="009E6BDC" w:rsidRDefault="009E6BDC" w:rsidP="009E6BDC">
      <w:pPr>
        <w:shd w:val="clear" w:color="auto" w:fill="FFFFFF"/>
        <w:spacing w:after="150"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The course is run over two 2 ½-hour sessions each week. It will be held in your own community. You will have the opportunity to take part in practical cookery sessions.</w:t>
      </w:r>
    </w:p>
    <w:p w:rsidR="009E6BDC" w:rsidRPr="009E6BDC" w:rsidRDefault="009E6BDC" w:rsidP="009E6BDC">
      <w:pPr>
        <w:shd w:val="clear" w:color="auto" w:fill="FFFFFF"/>
        <w:spacing w:after="150"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Depending on your area, a community organisation or charity will run the programme. You will find contact details for your area at the end of this page.</w:t>
      </w:r>
    </w:p>
    <w:p w:rsidR="009E6BDC" w:rsidRPr="009E6BDC" w:rsidRDefault="009E6BDC" w:rsidP="009E6BDC">
      <w:pPr>
        <w:shd w:val="clear" w:color="auto" w:fill="FFFFFF"/>
        <w:spacing w:after="150"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During the programme, a Dietitian registered by the Dietitians Registration Board (CORU) will visit the group to answer any questions you have about nutrition. </w:t>
      </w:r>
    </w:p>
    <w:p w:rsidR="009E6BDC" w:rsidRPr="009E6BDC" w:rsidRDefault="007B3A05" w:rsidP="009E6BDC">
      <w:pPr>
        <w:shd w:val="clear" w:color="auto" w:fill="FFFFFF"/>
        <w:spacing w:before="300" w:after="100" w:afterAutospacing="1" w:line="240" w:lineRule="auto"/>
        <w:outlineLvl w:val="1"/>
        <w:rPr>
          <w:rFonts w:eastAsia="Times New Roman" w:cstheme="minorHAnsi"/>
          <w:b/>
          <w:bCs/>
          <w:color w:val="333333"/>
          <w:sz w:val="24"/>
          <w:szCs w:val="24"/>
          <w:lang w:eastAsia="en-IE"/>
        </w:rPr>
      </w:pPr>
      <w:r>
        <w:rPr>
          <w:rFonts w:eastAsia="Times New Roman" w:cstheme="minorHAnsi"/>
          <w:b/>
          <w:bCs/>
          <w:color w:val="333333"/>
          <w:sz w:val="24"/>
          <w:szCs w:val="24"/>
          <w:lang w:eastAsia="en-IE"/>
        </w:rPr>
        <w:t>What positive changes will participants</w:t>
      </w:r>
      <w:r w:rsidR="009E6BDC" w:rsidRPr="009E6BDC">
        <w:rPr>
          <w:rFonts w:eastAsia="Times New Roman" w:cstheme="minorHAnsi"/>
          <w:b/>
          <w:bCs/>
          <w:color w:val="333333"/>
          <w:sz w:val="24"/>
          <w:szCs w:val="24"/>
          <w:lang w:eastAsia="en-IE"/>
        </w:rPr>
        <w:t xml:space="preserve"> see from taking part in the programme?</w:t>
      </w:r>
    </w:p>
    <w:p w:rsidR="009E6BDC" w:rsidRPr="009E6BDC" w:rsidRDefault="007B3A05" w:rsidP="009E6BDC">
      <w:pPr>
        <w:shd w:val="clear" w:color="auto" w:fill="FFFFFF"/>
        <w:spacing w:after="150" w:line="240" w:lineRule="auto"/>
        <w:rPr>
          <w:rFonts w:eastAsia="Times New Roman" w:cstheme="minorHAnsi"/>
          <w:color w:val="333333"/>
          <w:sz w:val="24"/>
          <w:szCs w:val="24"/>
          <w:lang w:eastAsia="en-IE"/>
        </w:rPr>
      </w:pPr>
      <w:r>
        <w:rPr>
          <w:rFonts w:eastAsia="Times New Roman" w:cstheme="minorHAnsi"/>
          <w:color w:val="333333"/>
          <w:sz w:val="24"/>
          <w:szCs w:val="24"/>
          <w:lang w:eastAsia="en-IE"/>
        </w:rPr>
        <w:t>Participants that</w:t>
      </w:r>
      <w:r w:rsidR="009E6BDC" w:rsidRPr="009E6BDC">
        <w:rPr>
          <w:rFonts w:eastAsia="Times New Roman" w:cstheme="minorHAnsi"/>
          <w:color w:val="333333"/>
          <w:sz w:val="24"/>
          <w:szCs w:val="24"/>
          <w:lang w:eastAsia="en-IE"/>
        </w:rPr>
        <w:t xml:space="preserve"> </w:t>
      </w:r>
      <w:r>
        <w:rPr>
          <w:rFonts w:eastAsia="Times New Roman" w:cstheme="minorHAnsi"/>
          <w:color w:val="333333"/>
          <w:sz w:val="24"/>
          <w:szCs w:val="24"/>
          <w:lang w:eastAsia="en-IE"/>
        </w:rPr>
        <w:t xml:space="preserve">take part in the programme, </w:t>
      </w:r>
      <w:r w:rsidR="009E6BDC" w:rsidRPr="009E6BDC">
        <w:rPr>
          <w:rFonts w:eastAsia="Times New Roman" w:cstheme="minorHAnsi"/>
          <w:color w:val="333333"/>
          <w:sz w:val="24"/>
          <w:szCs w:val="24"/>
          <w:lang w:eastAsia="en-IE"/>
        </w:rPr>
        <w:t>will:</w:t>
      </w:r>
    </w:p>
    <w:p w:rsidR="009E6BDC" w:rsidRPr="009E6BDC" w:rsidRDefault="009E6BDC" w:rsidP="009E6BDC">
      <w:pPr>
        <w:numPr>
          <w:ilvl w:val="0"/>
          <w:numId w:val="10"/>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eat more fruit and vegetables: up to 1.5 portions per day</w:t>
      </w:r>
    </w:p>
    <w:p w:rsidR="009E6BDC" w:rsidRPr="009E6BDC" w:rsidRDefault="009E6BDC" w:rsidP="009E6BDC">
      <w:pPr>
        <w:numPr>
          <w:ilvl w:val="0"/>
          <w:numId w:val="10"/>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feel more confident in your cooking skills</w:t>
      </w:r>
    </w:p>
    <w:p w:rsidR="009E6BDC" w:rsidRPr="009E6BDC" w:rsidRDefault="009E6BDC" w:rsidP="009E6BDC">
      <w:pPr>
        <w:numPr>
          <w:ilvl w:val="0"/>
          <w:numId w:val="10"/>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lastRenderedPageBreak/>
        <w:t>know more about nutrition</w:t>
      </w:r>
    </w:p>
    <w:p w:rsidR="009E6BDC" w:rsidRPr="009E6BDC" w:rsidRDefault="009E6BDC" w:rsidP="009E6BDC">
      <w:pPr>
        <w:numPr>
          <w:ilvl w:val="0"/>
          <w:numId w:val="10"/>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be more likely to cook at home than get takeaways</w:t>
      </w:r>
    </w:p>
    <w:p w:rsidR="009E6BDC" w:rsidRPr="009E6BDC" w:rsidRDefault="009E6BDC" w:rsidP="009E6BDC">
      <w:pPr>
        <w:numPr>
          <w:ilvl w:val="0"/>
          <w:numId w:val="10"/>
        </w:numPr>
        <w:shd w:val="clear" w:color="auto" w:fill="FFFFFF"/>
        <w:spacing w:before="100" w:beforeAutospacing="1" w:after="100" w:afterAutospacing="1" w:line="240" w:lineRule="auto"/>
        <w:rPr>
          <w:rFonts w:eastAsia="Times New Roman" w:cstheme="minorHAnsi"/>
          <w:color w:val="333333"/>
          <w:sz w:val="24"/>
          <w:szCs w:val="24"/>
          <w:lang w:eastAsia="en-IE"/>
        </w:rPr>
      </w:pPr>
      <w:r w:rsidRPr="009E6BDC">
        <w:rPr>
          <w:rFonts w:eastAsia="Times New Roman" w:cstheme="minorHAnsi"/>
          <w:color w:val="333333"/>
          <w:sz w:val="24"/>
          <w:szCs w:val="24"/>
          <w:lang w:eastAsia="en-IE"/>
        </w:rPr>
        <w:t>eat a bigger variety of food</w:t>
      </w:r>
    </w:p>
    <w:p w:rsidR="0013366A" w:rsidRDefault="0013366A"/>
    <w:p w:rsidR="00784017" w:rsidRPr="00784017" w:rsidRDefault="00784017">
      <w:pPr>
        <w:rPr>
          <w:b/>
          <w:sz w:val="24"/>
          <w:szCs w:val="24"/>
        </w:rPr>
      </w:pPr>
      <w:r w:rsidRPr="00784017">
        <w:rPr>
          <w:b/>
          <w:sz w:val="24"/>
          <w:szCs w:val="24"/>
        </w:rPr>
        <w:t xml:space="preserve">How can organisations get involved? </w:t>
      </w:r>
    </w:p>
    <w:p w:rsidR="00784017" w:rsidRPr="00784017" w:rsidRDefault="00784017">
      <w:pPr>
        <w:rPr>
          <w:sz w:val="24"/>
          <w:szCs w:val="24"/>
        </w:rPr>
      </w:pPr>
      <w:r w:rsidRPr="00784017">
        <w:rPr>
          <w:sz w:val="24"/>
          <w:szCs w:val="24"/>
        </w:rPr>
        <w:t>Speak with you</w:t>
      </w:r>
      <w:r>
        <w:rPr>
          <w:sz w:val="24"/>
          <w:szCs w:val="24"/>
        </w:rPr>
        <w:t>r</w:t>
      </w:r>
      <w:r w:rsidRPr="00784017">
        <w:rPr>
          <w:sz w:val="24"/>
          <w:szCs w:val="24"/>
        </w:rPr>
        <w:t xml:space="preserve"> local Health Promotio</w:t>
      </w:r>
      <w:r>
        <w:rPr>
          <w:sz w:val="24"/>
          <w:szCs w:val="24"/>
        </w:rPr>
        <w:t>n Officer and/</w:t>
      </w:r>
      <w:r w:rsidRPr="00784017">
        <w:rPr>
          <w:sz w:val="24"/>
          <w:szCs w:val="24"/>
        </w:rPr>
        <w:t xml:space="preserve">or contact Leighann at </w:t>
      </w:r>
      <w:hyperlink r:id="rId6" w:history="1">
        <w:r w:rsidRPr="00784017">
          <w:rPr>
            <w:rStyle w:val="Hyperlink"/>
            <w:sz w:val="24"/>
            <w:szCs w:val="24"/>
          </w:rPr>
          <w:t>southeastHFME@HSE.IE</w:t>
        </w:r>
      </w:hyperlink>
      <w:r w:rsidRPr="00784017">
        <w:rPr>
          <w:sz w:val="24"/>
          <w:szCs w:val="24"/>
        </w:rPr>
        <w:t xml:space="preserve"> </w:t>
      </w:r>
    </w:p>
    <w:sectPr w:rsidR="00784017" w:rsidRPr="00784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59A4"/>
    <w:multiLevelType w:val="multilevel"/>
    <w:tmpl w:val="53D0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60060"/>
    <w:multiLevelType w:val="multilevel"/>
    <w:tmpl w:val="25D6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E66D1"/>
    <w:multiLevelType w:val="multilevel"/>
    <w:tmpl w:val="542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67A6E"/>
    <w:multiLevelType w:val="multilevel"/>
    <w:tmpl w:val="3DD0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B593B"/>
    <w:multiLevelType w:val="multilevel"/>
    <w:tmpl w:val="FF16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035EA"/>
    <w:multiLevelType w:val="multilevel"/>
    <w:tmpl w:val="29F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C370D4"/>
    <w:multiLevelType w:val="multilevel"/>
    <w:tmpl w:val="A5F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3774A"/>
    <w:multiLevelType w:val="multilevel"/>
    <w:tmpl w:val="5D30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841C1"/>
    <w:multiLevelType w:val="multilevel"/>
    <w:tmpl w:val="94B6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550BCD"/>
    <w:multiLevelType w:val="multilevel"/>
    <w:tmpl w:val="F6D4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5"/>
  </w:num>
  <w:num w:numId="5">
    <w:abstractNumId w:val="3"/>
  </w:num>
  <w:num w:numId="6">
    <w:abstractNumId w:val="2"/>
  </w:num>
  <w:num w:numId="7">
    <w:abstractNumId w:val="9"/>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DC"/>
    <w:rsid w:val="000F6F59"/>
    <w:rsid w:val="0013366A"/>
    <w:rsid w:val="00784017"/>
    <w:rsid w:val="007A4F46"/>
    <w:rsid w:val="007B3A05"/>
    <w:rsid w:val="008C0C6C"/>
    <w:rsid w:val="009E6B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8690"/>
  <w15:chartTrackingRefBased/>
  <w15:docId w15:val="{1559F0F3-2650-45D2-A485-C6E1B032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40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92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theastHFME@HSE.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RyanCulleton, Leighann</dc:creator>
  <cp:keywords/>
  <dc:description/>
  <cp:lastModifiedBy>Elaine Banville</cp:lastModifiedBy>
  <cp:revision>2</cp:revision>
  <dcterms:created xsi:type="dcterms:W3CDTF">2023-06-07T14:35:00Z</dcterms:created>
  <dcterms:modified xsi:type="dcterms:W3CDTF">2023-06-07T14:35:00Z</dcterms:modified>
</cp:coreProperties>
</file>